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1410A" w14:textId="77777777" w:rsidR="00860DC1" w:rsidRDefault="00860DC1"/>
    <w:p w14:paraId="225909F5" w14:textId="77777777" w:rsidR="00860DC1" w:rsidRDefault="00860DC1">
      <w:r>
        <w:t xml:space="preserve">Thank you for choosing Fort Hudson </w:t>
      </w:r>
      <w:r w:rsidR="00607BAC">
        <w:t>Day Services</w:t>
      </w:r>
      <w:r>
        <w:t>. Whether you are new to Fort Hudson or have been part of our family of services in the past we appreciate the opportunity to be of service to you.</w:t>
      </w:r>
    </w:p>
    <w:p w14:paraId="4CDFB001" w14:textId="77777777" w:rsidR="00860DC1" w:rsidRDefault="00860DC1">
      <w:r>
        <w:t xml:space="preserve">To assure a successful relationship we wish to provide you with information which may be helpful and answer some of the most frequent questions that arise. </w:t>
      </w:r>
    </w:p>
    <w:p w14:paraId="3C6FF273" w14:textId="77777777" w:rsidR="00860DC1" w:rsidRDefault="00702A7C">
      <w:r>
        <w:t>Listed below are a few</w:t>
      </w:r>
      <w:r w:rsidR="00860DC1">
        <w:t xml:space="preserve"> highlights </w:t>
      </w:r>
      <w:r>
        <w:t xml:space="preserve">and policies </w:t>
      </w:r>
      <w:r w:rsidR="00860DC1">
        <w:t>that you can refer to</w:t>
      </w:r>
      <w:r>
        <w:t>:</w:t>
      </w:r>
      <w:r w:rsidR="00860DC1">
        <w:t xml:space="preserve">  </w:t>
      </w:r>
    </w:p>
    <w:p w14:paraId="2DB508AF" w14:textId="77777777" w:rsidR="0060397D" w:rsidRPr="0060397D" w:rsidRDefault="0060397D">
      <w:pPr>
        <w:rPr>
          <w:b/>
          <w:u w:val="single"/>
        </w:rPr>
      </w:pPr>
      <w:r w:rsidRPr="0060397D">
        <w:rPr>
          <w:b/>
        </w:rPr>
        <w:t xml:space="preserve">       </w:t>
      </w:r>
      <w:r w:rsidRPr="0060397D">
        <w:rPr>
          <w:b/>
          <w:u w:val="single"/>
        </w:rPr>
        <w:t xml:space="preserve"> </w:t>
      </w:r>
      <w:r>
        <w:rPr>
          <w:b/>
          <w:u w:val="single"/>
        </w:rPr>
        <w:t>Program Hours</w:t>
      </w:r>
    </w:p>
    <w:p w14:paraId="151AF26D" w14:textId="77777777" w:rsidR="00860DC1" w:rsidRDefault="00860DC1" w:rsidP="00860DC1">
      <w:pPr>
        <w:pStyle w:val="ListParagraph"/>
        <w:numPr>
          <w:ilvl w:val="0"/>
          <w:numId w:val="1"/>
        </w:numPr>
      </w:pPr>
      <w:r>
        <w:t>The program is open Monday – Friday</w:t>
      </w:r>
      <w:r w:rsidR="00876D9D">
        <w:t>,</w:t>
      </w:r>
      <w:r>
        <w:t xml:space="preserve"> 8 am – 4pm. </w:t>
      </w:r>
      <w:r w:rsidR="00B33CED">
        <w:t xml:space="preserve">We are closed on weekends and the following Holidays: New Year’s Day, Memorial Day, Fourth of July, Labor Day, Thanksgiving and Christmas. When a holiday falls on a Saturday we will be closed the Friday preceding and when holiday falls on Sunday we will be closed Monday following the holiday. </w:t>
      </w:r>
    </w:p>
    <w:p w14:paraId="45D2F2B3" w14:textId="77777777" w:rsidR="0060397D" w:rsidRPr="0060397D" w:rsidRDefault="0060397D" w:rsidP="0060397D">
      <w:pPr>
        <w:ind w:left="360"/>
        <w:rPr>
          <w:b/>
          <w:u w:val="single"/>
        </w:rPr>
      </w:pPr>
      <w:r w:rsidRPr="0060397D">
        <w:rPr>
          <w:b/>
          <w:u w:val="single"/>
        </w:rPr>
        <w:t>Communication/Contacting Us</w:t>
      </w:r>
    </w:p>
    <w:p w14:paraId="48B59238" w14:textId="77777777" w:rsidR="00AE341A" w:rsidRDefault="00860DC1" w:rsidP="00AE341A">
      <w:pPr>
        <w:pStyle w:val="ListParagraph"/>
        <w:numPr>
          <w:ilvl w:val="0"/>
          <w:numId w:val="1"/>
        </w:numPr>
      </w:pPr>
      <w:r>
        <w:t xml:space="preserve">We can be reached at 518-747-2811, </w:t>
      </w:r>
      <w:r w:rsidR="00AE341A">
        <w:t>Ext.</w:t>
      </w:r>
      <w:r>
        <w:t xml:space="preserve"> 230. We ask that you please contact us to </w:t>
      </w:r>
      <w:r w:rsidR="00AE341A">
        <w:t>with</w:t>
      </w:r>
      <w:r>
        <w:t xml:space="preserve"> any concerns</w:t>
      </w:r>
      <w:r w:rsidR="00702A7C">
        <w:t xml:space="preserve"> or questions. </w:t>
      </w:r>
    </w:p>
    <w:p w14:paraId="78B75C56" w14:textId="77777777" w:rsidR="00702A7C" w:rsidRDefault="00AE341A" w:rsidP="00AE341A">
      <w:pPr>
        <w:pStyle w:val="ListParagraph"/>
        <w:numPr>
          <w:ilvl w:val="0"/>
          <w:numId w:val="1"/>
        </w:numPr>
      </w:pPr>
      <w:r>
        <w:t>Please call us if there is a change in the registrant’s medical condition. We do need to know of any changes to ensure that our delivery of care remains appropriate.</w:t>
      </w:r>
    </w:p>
    <w:p w14:paraId="2D5E41F5" w14:textId="77777777" w:rsidR="00AE341A" w:rsidRDefault="00AE341A" w:rsidP="00AE341A">
      <w:pPr>
        <w:pStyle w:val="ListParagraph"/>
        <w:numPr>
          <w:ilvl w:val="0"/>
          <w:numId w:val="1"/>
        </w:numPr>
      </w:pPr>
      <w:r>
        <w:t xml:space="preserve">We understand that communication is important to with providing exceptional service and it is our intention to inform you of any changes that occur while in program. </w:t>
      </w:r>
    </w:p>
    <w:p w14:paraId="14153171" w14:textId="77777777" w:rsidR="00AE341A" w:rsidRPr="00AE341A" w:rsidRDefault="00AE341A" w:rsidP="00AE341A">
      <w:pPr>
        <w:ind w:left="360"/>
        <w:rPr>
          <w:b/>
          <w:u w:val="single"/>
        </w:rPr>
      </w:pPr>
      <w:r w:rsidRPr="00AE341A">
        <w:rPr>
          <w:b/>
          <w:u w:val="single"/>
        </w:rPr>
        <w:t>Transportation</w:t>
      </w:r>
    </w:p>
    <w:p w14:paraId="0C1682F0" w14:textId="77777777" w:rsidR="00702A7C" w:rsidRDefault="00702A7C" w:rsidP="00860DC1">
      <w:pPr>
        <w:pStyle w:val="ListParagraph"/>
        <w:numPr>
          <w:ilvl w:val="0"/>
          <w:numId w:val="1"/>
        </w:numPr>
      </w:pPr>
      <w:r>
        <w:t>For those utilizing our transportation we would appreciate 24 hours’ notice when making any changes. During winter months, inclement weather could result in cancelation of transportation, we will notify you in a timely manner</w:t>
      </w:r>
      <w:r w:rsidR="00B15559">
        <w:t>. We also</w:t>
      </w:r>
      <w:r>
        <w:t xml:space="preserve"> will leave a message </w:t>
      </w:r>
      <w:r w:rsidR="00B15559">
        <w:t xml:space="preserve">on our phone </w:t>
      </w:r>
      <w:r>
        <w:t xml:space="preserve">at extension 230 indicating if transportation is cancelled. </w:t>
      </w:r>
    </w:p>
    <w:p w14:paraId="56A9DE38" w14:textId="77777777" w:rsidR="00860DC1" w:rsidRDefault="00702A7C" w:rsidP="00860DC1">
      <w:pPr>
        <w:pStyle w:val="ListParagraph"/>
        <w:numPr>
          <w:ilvl w:val="0"/>
          <w:numId w:val="1"/>
        </w:numPr>
      </w:pPr>
      <w:r>
        <w:t xml:space="preserve">When transportation is cancelled the program will remain open, in the event that alternate means of transportation is able to be arranged by the registrant.  </w:t>
      </w:r>
    </w:p>
    <w:p w14:paraId="4DBEEA8D" w14:textId="77777777" w:rsidR="0060397D" w:rsidRPr="0060397D" w:rsidRDefault="0060397D" w:rsidP="0060397D">
      <w:pPr>
        <w:ind w:left="360"/>
        <w:rPr>
          <w:b/>
          <w:u w:val="single"/>
        </w:rPr>
      </w:pPr>
      <w:r w:rsidRPr="0060397D">
        <w:rPr>
          <w:b/>
          <w:u w:val="single"/>
        </w:rPr>
        <w:t>Programming</w:t>
      </w:r>
    </w:p>
    <w:p w14:paraId="303905C1" w14:textId="77777777" w:rsidR="00702A7C" w:rsidRDefault="00702A7C" w:rsidP="00860DC1">
      <w:pPr>
        <w:pStyle w:val="ListParagraph"/>
        <w:numPr>
          <w:ilvl w:val="0"/>
          <w:numId w:val="1"/>
        </w:numPr>
      </w:pPr>
      <w:r>
        <w:t>A hot meal is served for breakfast and lunch daily a</w:t>
      </w:r>
      <w:r w:rsidR="00B15559">
        <w:t>nd snacks are always available.  While the meals are served at a routine time a</w:t>
      </w:r>
      <w:r>
        <w:t xml:space="preserve"> registrant may request to eat at alternate times and snack at their leisure, staff can assist with alternate </w:t>
      </w:r>
      <w:r w:rsidR="00B15559">
        <w:t xml:space="preserve">dining </w:t>
      </w:r>
      <w:r>
        <w:t>arrangements as needed</w:t>
      </w:r>
      <w:r w:rsidR="00B15559">
        <w:t xml:space="preserve"> or requested</w:t>
      </w:r>
      <w:r>
        <w:t xml:space="preserve">. </w:t>
      </w:r>
    </w:p>
    <w:p w14:paraId="169E917C" w14:textId="77777777" w:rsidR="00702A7C" w:rsidRDefault="00702A7C" w:rsidP="00860DC1">
      <w:pPr>
        <w:pStyle w:val="ListParagraph"/>
        <w:numPr>
          <w:ilvl w:val="0"/>
          <w:numId w:val="1"/>
        </w:numPr>
      </w:pPr>
      <w:r>
        <w:t xml:space="preserve">Daily activities are flexible and </w:t>
      </w:r>
      <w:r w:rsidR="00B15559">
        <w:t xml:space="preserve">are developed with the registrant’s goals, preferences and desires. At the time of admission your nurse </w:t>
      </w:r>
      <w:r w:rsidR="00AE341A">
        <w:t>complete a comprehensive assessment to</w:t>
      </w:r>
      <w:r w:rsidR="00B15559">
        <w:t xml:space="preserve"> assist</w:t>
      </w:r>
      <w:r w:rsidR="00AE341A">
        <w:t xml:space="preserve"> you in</w:t>
      </w:r>
      <w:r w:rsidR="00B15559">
        <w:t xml:space="preserve"> developing a person-centered plan of care that is focused on you, your goals </w:t>
      </w:r>
      <w:r w:rsidR="0060397D">
        <w:t xml:space="preserve">and </w:t>
      </w:r>
      <w:r w:rsidR="00B15559">
        <w:t xml:space="preserve">the measures to be taken to ensure your experience </w:t>
      </w:r>
      <w:r w:rsidR="00AE341A">
        <w:t>is positive</w:t>
      </w:r>
      <w:r w:rsidR="00B15559">
        <w:t xml:space="preserve">. </w:t>
      </w:r>
    </w:p>
    <w:p w14:paraId="5C4009C0" w14:textId="77777777" w:rsidR="00B15559" w:rsidRDefault="0060397D" w:rsidP="00607BAC">
      <w:pPr>
        <w:pStyle w:val="ListParagraph"/>
        <w:numPr>
          <w:ilvl w:val="0"/>
          <w:numId w:val="1"/>
        </w:numPr>
      </w:pPr>
      <w:r>
        <w:t>Al</w:t>
      </w:r>
      <w:r w:rsidR="00254E79">
        <w:t xml:space="preserve">l Registrants are encouraged to take part in registrant council to have a voice in programming, development of activity schedules/plan and to exercise their rights. </w:t>
      </w:r>
    </w:p>
    <w:p w14:paraId="1FC30470" w14:textId="77777777" w:rsidR="00607BAC" w:rsidRDefault="00607BAC" w:rsidP="00607BAC">
      <w:pPr>
        <w:ind w:left="360"/>
      </w:pPr>
      <w:r>
        <w:t xml:space="preserve">We look forward to working with you, </w:t>
      </w:r>
    </w:p>
    <w:p w14:paraId="178DEF91" w14:textId="77777777" w:rsidR="00607BAC" w:rsidRDefault="00607BAC" w:rsidP="00607BAC">
      <w:pPr>
        <w:ind w:left="360"/>
      </w:pPr>
      <w:r>
        <w:t>Fort Hudson Day Services Team</w:t>
      </w:r>
    </w:p>
    <w:sectPr w:rsidR="00607BAC" w:rsidSect="00607BAC">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C0CB7" w14:textId="77777777" w:rsidR="00607BAC" w:rsidRDefault="00607BAC" w:rsidP="00607BAC">
      <w:pPr>
        <w:spacing w:after="0" w:line="240" w:lineRule="auto"/>
      </w:pPr>
      <w:r>
        <w:separator/>
      </w:r>
    </w:p>
  </w:endnote>
  <w:endnote w:type="continuationSeparator" w:id="0">
    <w:p w14:paraId="7A7AD95B" w14:textId="77777777" w:rsidR="00607BAC" w:rsidRDefault="00607BAC" w:rsidP="00607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C4DF7" w14:textId="77777777" w:rsidR="00607BAC" w:rsidRDefault="00607BAC" w:rsidP="00607BAC">
      <w:pPr>
        <w:spacing w:after="0" w:line="240" w:lineRule="auto"/>
      </w:pPr>
      <w:r>
        <w:separator/>
      </w:r>
    </w:p>
  </w:footnote>
  <w:footnote w:type="continuationSeparator" w:id="0">
    <w:p w14:paraId="7FCF3ACB" w14:textId="77777777" w:rsidR="00607BAC" w:rsidRDefault="00607BAC" w:rsidP="00607B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5FCC0" w14:textId="03B4F48D" w:rsidR="00607BAC" w:rsidRDefault="00607BAC" w:rsidP="006C3A0F">
    <w:pPr>
      <w:pStyle w:val="Header"/>
    </w:pPr>
    <w:r>
      <w:rPr>
        <w:b/>
        <w:noProof/>
      </w:rPr>
      <w:drawing>
        <wp:inline distT="0" distB="0" distL="0" distR="0" wp14:anchorId="3BD1713D" wp14:editId="392FC34D">
          <wp:extent cx="624851" cy="603670"/>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728" cy="619975"/>
                  </a:xfrm>
                  <a:prstGeom prst="rect">
                    <a:avLst/>
                  </a:prstGeom>
                  <a:noFill/>
                </pic:spPr>
              </pic:pic>
            </a:graphicData>
          </a:graphic>
        </wp:inline>
      </w:drawing>
    </w:r>
    <w:r w:rsidR="006C3A0F">
      <w:rPr>
        <w:rFonts w:ascii="Arial" w:hAnsi="Arial" w:cs="Arial"/>
        <w:b/>
        <w:bCs/>
        <w:sz w:val="28"/>
        <w:szCs w:val="28"/>
      </w:rPr>
      <w:tab/>
      <w:t xml:space="preserve">                 </w:t>
    </w:r>
    <w:r w:rsidR="006C3A0F" w:rsidRPr="006C3A0F">
      <w:rPr>
        <w:rFonts w:ascii="Arial" w:hAnsi="Arial" w:cs="Arial"/>
        <w:b/>
        <w:bCs/>
        <w:sz w:val="28"/>
        <w:szCs w:val="28"/>
      </w:rPr>
      <w:t>Exhibit 1</w:t>
    </w:r>
    <w:r w:rsidR="00B510B3">
      <w:rPr>
        <w:rFonts w:ascii="Arial" w:hAnsi="Arial" w:cs="Arial"/>
        <w:b/>
        <w:bCs/>
        <w:sz w:val="28"/>
        <w:szCs w:val="2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F5F47"/>
    <w:multiLevelType w:val="hybridMultilevel"/>
    <w:tmpl w:val="CE3C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DC1"/>
    <w:rsid w:val="00254E79"/>
    <w:rsid w:val="00256B49"/>
    <w:rsid w:val="0060397D"/>
    <w:rsid w:val="00607BAC"/>
    <w:rsid w:val="006C3A0F"/>
    <w:rsid w:val="00702A7C"/>
    <w:rsid w:val="00860DC1"/>
    <w:rsid w:val="00876D9D"/>
    <w:rsid w:val="00AE341A"/>
    <w:rsid w:val="00B15559"/>
    <w:rsid w:val="00B33CED"/>
    <w:rsid w:val="00B510B3"/>
    <w:rsid w:val="00B62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E4166"/>
  <w15:chartTrackingRefBased/>
  <w15:docId w15:val="{88C91318-7D07-4B6F-B44C-5197D42C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0DC1"/>
    <w:pPr>
      <w:ind w:left="720"/>
      <w:contextualSpacing/>
    </w:pPr>
  </w:style>
  <w:style w:type="paragraph" w:styleId="Header">
    <w:name w:val="header"/>
    <w:basedOn w:val="Normal"/>
    <w:link w:val="HeaderChar"/>
    <w:uiPriority w:val="99"/>
    <w:unhideWhenUsed/>
    <w:rsid w:val="00607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BAC"/>
  </w:style>
  <w:style w:type="paragraph" w:styleId="Footer">
    <w:name w:val="footer"/>
    <w:basedOn w:val="Normal"/>
    <w:link w:val="FooterChar"/>
    <w:uiPriority w:val="99"/>
    <w:unhideWhenUsed/>
    <w:rsid w:val="00607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4308</TotalTime>
  <Pages>1</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Bruno</dc:creator>
  <cp:keywords/>
  <dc:description/>
  <cp:lastModifiedBy>Carpenter, Erin (HEALTH)</cp:lastModifiedBy>
  <cp:revision>4</cp:revision>
  <dcterms:created xsi:type="dcterms:W3CDTF">2019-10-11T11:57:00Z</dcterms:created>
  <dcterms:modified xsi:type="dcterms:W3CDTF">2021-11-15T19:27:00Z</dcterms:modified>
</cp:coreProperties>
</file>